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3C30A0" w:rsidP="00464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</w:t>
      </w:r>
      <w:r w:rsidR="0095491E">
        <w:rPr>
          <w:rFonts w:cs="B Koodak" w:hint="cs"/>
          <w:sz w:val="20"/>
          <w:szCs w:val="20"/>
          <w:rtl/>
          <w:lang w:bidi="fa-IR"/>
        </w:rPr>
        <w:t>آمار پیشرفته</w:t>
      </w:r>
      <w:r w:rsidR="006B0E11">
        <w:rPr>
          <w:rFonts w:cs="B Koodak" w:hint="cs"/>
          <w:sz w:val="20"/>
          <w:szCs w:val="20"/>
          <w:rtl/>
          <w:lang w:bidi="fa-IR"/>
        </w:rPr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95491E">
        <w:rPr>
          <w:rFonts w:cs="B Koodak" w:hint="cs"/>
          <w:sz w:val="20"/>
          <w:szCs w:val="20"/>
          <w:rtl/>
          <w:lang w:bidi="fa-IR"/>
        </w:rPr>
        <w:t xml:space="preserve">           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FA21DF">
        <w:rPr>
          <w:rFonts w:cs="B Koodak" w:hint="cs"/>
          <w:sz w:val="20"/>
          <w:szCs w:val="20"/>
          <w:rtl/>
          <w:lang w:bidi="fa-IR"/>
        </w:rPr>
        <w:t xml:space="preserve"> کارشناسی ارشد پرستارکودکان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</w:t>
      </w:r>
      <w:r w:rsidR="0095491E">
        <w:rPr>
          <w:rFonts w:cs="B Koodak" w:hint="cs"/>
          <w:sz w:val="20"/>
          <w:szCs w:val="20"/>
          <w:rtl/>
          <w:lang w:bidi="fa-IR"/>
        </w:rPr>
        <w:t xml:space="preserve">           </w:t>
      </w: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="00936668">
        <w:rPr>
          <w:rFonts w:cs="B Koodak" w:hint="cs"/>
          <w:sz w:val="20"/>
          <w:szCs w:val="20"/>
          <w:rtl/>
          <w:lang w:bidi="fa-IR"/>
        </w:rPr>
        <w:t>پرستاری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کد درس: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62529C">
        <w:rPr>
          <w:rFonts w:cs="B Koodak" w:hint="cs"/>
          <w:sz w:val="20"/>
          <w:szCs w:val="20"/>
          <w:rtl/>
          <w:lang w:bidi="fa-IR"/>
        </w:rPr>
        <w:t xml:space="preserve"> 1405-1404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="00354005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95491E">
        <w:rPr>
          <w:rFonts w:cs="B Koodak" w:hint="cs"/>
          <w:sz w:val="20"/>
          <w:szCs w:val="20"/>
          <w:rtl/>
          <w:lang w:bidi="fa-IR"/>
        </w:rPr>
        <w:t xml:space="preserve">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="00936668">
        <w:rPr>
          <w:rFonts w:cs="B Koodak" w:hint="cs"/>
          <w:sz w:val="20"/>
          <w:szCs w:val="20"/>
          <w:rtl/>
          <w:lang w:bidi="fa-IR"/>
        </w:rPr>
        <w:t xml:space="preserve"> 5/1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>
        <w:rPr>
          <w:rFonts w:cs="B Koodak" w:hint="cs"/>
          <w:sz w:val="20"/>
          <w:szCs w:val="20"/>
          <w:rtl/>
          <w:lang w:bidi="fa-IR"/>
        </w:rPr>
        <w:t xml:space="preserve">   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</w:t>
      </w:r>
      <w:r w:rsidR="0095491E">
        <w:rPr>
          <w:rFonts w:cs="B Koodak" w:hint="cs"/>
          <w:sz w:val="20"/>
          <w:szCs w:val="20"/>
          <w:rtl/>
          <w:lang w:bidi="fa-IR"/>
        </w:rPr>
        <w:t xml:space="preserve">                          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="0006293D">
        <w:rPr>
          <w:rFonts w:cs="B Koodak" w:hint="cs"/>
          <w:sz w:val="20"/>
          <w:szCs w:val="20"/>
          <w:rtl/>
          <w:lang w:bidi="fa-IR"/>
        </w:rPr>
        <w:t xml:space="preserve"> ترم اول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>م</w:t>
      </w:r>
      <w:r w:rsidRPr="00A03840">
        <w:rPr>
          <w:rFonts w:cs="B Koodak" w:hint="cs"/>
          <w:sz w:val="20"/>
          <w:szCs w:val="20"/>
          <w:rtl/>
          <w:lang w:bidi="fa-IR"/>
        </w:rPr>
        <w:t>یزان واحد به تفکیک: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="0062529C">
        <w:rPr>
          <w:rFonts w:cs="B Koodak" w:hint="cs"/>
          <w:sz w:val="20"/>
          <w:szCs w:val="20"/>
          <w:rtl/>
          <w:lang w:bidi="fa-IR"/>
        </w:rPr>
        <w:t>روز و ساعت درس:  یکشنبه :14-16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مدرس مسئول:</w:t>
      </w:r>
      <w:r w:rsidR="0006293D">
        <w:rPr>
          <w:rFonts w:cs="B Koodak" w:hint="cs"/>
          <w:sz w:val="20"/>
          <w:szCs w:val="20"/>
          <w:rtl/>
          <w:lang w:bidi="fa-IR"/>
        </w:rPr>
        <w:t xml:space="preserve"> محمد حسین حقیقی زاده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54005">
        <w:rPr>
          <w:rFonts w:cs="B Koodak"/>
          <w:sz w:val="20"/>
          <w:szCs w:val="20"/>
          <w:lang w:bidi="fa-IR"/>
        </w:rPr>
        <w:t>mhhaghihgi@yahoo.com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      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</w:p>
    <w:p w:rsidR="00A03840" w:rsidRDefault="003C30A0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936668">
        <w:rPr>
          <w:rFonts w:cs="B Koodak" w:hint="cs"/>
          <w:sz w:val="20"/>
          <w:szCs w:val="20"/>
          <w:rtl/>
          <w:lang w:bidi="fa-IR"/>
        </w:rPr>
        <w:t>اشنایی کا</w:t>
      </w:r>
      <w:r w:rsidR="008813D1">
        <w:rPr>
          <w:rFonts w:cs="B Koodak" w:hint="cs"/>
          <w:sz w:val="20"/>
          <w:szCs w:val="20"/>
          <w:rtl/>
          <w:lang w:bidi="fa-IR"/>
        </w:rPr>
        <w:t>مل ااماروانالیزهای امارتوصیفی وتشخیص ازمونها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A03840" w:rsidRDefault="00D9527F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013"/>
        <w:gridCol w:w="3852"/>
        <w:gridCol w:w="1818"/>
        <w:gridCol w:w="1134"/>
        <w:gridCol w:w="1584"/>
      </w:tblGrid>
      <w:tr w:rsidR="00144D8C" w:rsidTr="00D353A8">
        <w:tc>
          <w:tcPr>
            <w:tcW w:w="10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144D8C" w:rsidRPr="003D5FBE" w:rsidTr="00D353A8">
        <w:tc>
          <w:tcPr>
            <w:tcW w:w="1034" w:type="dxa"/>
            <w:shd w:val="clear" w:color="auto" w:fill="auto"/>
          </w:tcPr>
          <w:p w:rsidR="00A03840" w:rsidRPr="003D5FBE" w:rsidRDefault="008A1D17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013" w:type="dxa"/>
            <w:shd w:val="clear" w:color="auto" w:fill="auto"/>
          </w:tcPr>
          <w:p w:rsidR="00A03840" w:rsidRPr="003D5FBE" w:rsidRDefault="0062529C" w:rsidP="008813D1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6/7</w:t>
            </w:r>
          </w:p>
        </w:tc>
        <w:tc>
          <w:tcPr>
            <w:tcW w:w="3852" w:type="dxa"/>
            <w:shd w:val="clear" w:color="auto" w:fill="auto"/>
          </w:tcPr>
          <w:p w:rsidR="00A03840" w:rsidRPr="003D5FBE" w:rsidRDefault="0095491E" w:rsidP="007C2419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یاد آوریهای مربوط به مقدمات آمار و کاربرد آن در تحقیقات </w:t>
            </w:r>
          </w:p>
        </w:tc>
        <w:tc>
          <w:tcPr>
            <w:tcW w:w="1818" w:type="dxa"/>
            <w:shd w:val="clear" w:color="auto" w:fill="auto"/>
          </w:tcPr>
          <w:p w:rsidR="00A03840" w:rsidRPr="003D5FBE" w:rsidRDefault="0018093D" w:rsidP="0018093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  <w:r w:rsidR="00936668">
              <w:rPr>
                <w:rFonts w:cs="B Nazanin" w:hint="cs"/>
                <w:sz w:val="18"/>
                <w:szCs w:val="18"/>
                <w:rtl/>
                <w:lang w:bidi="fa-IR"/>
              </w:rPr>
              <w:t>تمرین</w:t>
            </w:r>
          </w:p>
        </w:tc>
        <w:tc>
          <w:tcPr>
            <w:tcW w:w="1134" w:type="dxa"/>
            <w:shd w:val="clear" w:color="auto" w:fill="auto"/>
          </w:tcPr>
          <w:p w:rsidR="00A03840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A03840" w:rsidRPr="003D5FBE" w:rsidRDefault="0018093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62529C" w:rsidP="00A0016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13/7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A46EBB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noProof/>
                <w:sz w:val="18"/>
                <w:szCs w:val="1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153670</wp:posOffset>
                      </wp:positionV>
                      <wp:extent cx="120015" cy="635"/>
                      <wp:effectExtent l="7620" t="12700" r="5715" b="571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0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7597C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left:0;text-align:left;margin-left:88.35pt;margin-top:12.1pt;width:9.4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"/>
                  </w:pict>
                </mc:Fallback>
              </mc:AlternateContent>
            </w:r>
            <w:r w:rsidR="0035400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تعاریف متغیر </w:t>
            </w:r>
            <w:r w:rsidR="00354005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="0035400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شاخص ها </w:t>
            </w:r>
            <w:r w:rsidR="00354005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="0035400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تویع های مهم مثل نرمال </w:t>
            </w:r>
            <w:r w:rsidR="00354005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="0035400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توزیع </w:t>
            </w:r>
            <w:r w:rsidR="00354005">
              <w:rPr>
                <w:rFonts w:cs="B Nazanin"/>
                <w:sz w:val="18"/>
                <w:szCs w:val="18"/>
                <w:lang w:bidi="fa-IR"/>
              </w:rPr>
              <w:t>X</w:t>
            </w:r>
            <w:r w:rsidR="0035400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ها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دادن،</w:t>
            </w:r>
            <w:r w:rsidR="00936668">
              <w:rPr>
                <w:rFonts w:cs="B Nazanin" w:hint="cs"/>
                <w:sz w:val="18"/>
                <w:szCs w:val="18"/>
                <w:rtl/>
                <w:lang w:bidi="fa-IR"/>
              </w:rPr>
              <w:t>تمرین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62529C" w:rsidP="00A0016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20/7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E71EEC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برآورد نقطه ای و فاصله ای برای میانگین و نسبت و برآورد تعداد نمونه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  <w:r w:rsidR="00936668">
              <w:rPr>
                <w:rFonts w:cs="B Nazanin" w:hint="cs"/>
                <w:sz w:val="18"/>
                <w:szCs w:val="18"/>
                <w:rtl/>
                <w:lang w:bidi="fa-IR"/>
              </w:rPr>
              <w:t>تمرین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62529C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27/7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FD1EFE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برآورد اختلالات میانگین در جامعه در حالتهای مختلف و برآورد نسبت </w:t>
            </w:r>
            <w:r w:rsidR="00FD1EFE">
              <w:rPr>
                <w:rFonts w:cs="B Nazanin" w:hint="cs"/>
                <w:sz w:val="18"/>
                <w:szCs w:val="18"/>
                <w:rtl/>
                <w:lang w:bidi="fa-IR"/>
              </w:rPr>
              <w:t>د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ر </w:t>
            </w:r>
            <w:r w:rsidR="00FD1EF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دو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جامعه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62529C" w:rsidP="0062529C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4/8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تمرین برای فصول قبل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62529C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11/8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آزمون فرضیه تعاریف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انواع خطاها و انواع فرضیه ا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انوع آزمونها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62529C" w:rsidP="008813D1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18/8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آزمون مقایسه میانگین یک جامعه به یک عدد ثابت و نسبت با یک عدد ثابت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62529C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25/8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آزمون مقایسه میانگین در جامعه در حالتهای مختلف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62529C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2/9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آزمون مقایسه نسبت در دو جامعه و آزمون </w:t>
            </w:r>
            <w:r w:rsidR="00FD1EF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مربع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کای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62529C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9/9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FD1EFE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برآورد تعداد نمونه برای مق</w:t>
            </w:r>
            <w:r w:rsidR="00FD1EFE">
              <w:rPr>
                <w:rFonts w:cs="B Nazanin" w:hint="cs"/>
                <w:sz w:val="18"/>
                <w:szCs w:val="18"/>
                <w:rtl/>
                <w:lang w:bidi="fa-IR"/>
              </w:rPr>
              <w:t>ا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یسه د</w:t>
            </w:r>
            <w:r w:rsidR="00FD1EFE">
              <w:rPr>
                <w:rFonts w:cs="B Nazanin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جامعه </w:t>
            </w:r>
            <w:r w:rsidR="00FD1EF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بیشتر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62529C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16/9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تمرین برای فصول قبلی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62529C" w:rsidP="008813D1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23/9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آزمون همبستگی برای متغیرهای کمی و رگرسیون ساده و کاربرد 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62529C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30/9</w:t>
            </w:r>
          </w:p>
        </w:tc>
        <w:tc>
          <w:tcPr>
            <w:tcW w:w="3852" w:type="dxa"/>
            <w:shd w:val="clear" w:color="auto" w:fill="auto"/>
          </w:tcPr>
          <w:p w:rsidR="00354005" w:rsidRPr="00D751BA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حاشیه های رگرسیون ساده و رگرسیون چندگانه و رگرسیون چند متغیره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62529C" w:rsidP="008813D1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7/10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3E1C9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آنالیز واریانس یکطرف با مقایسه میانگین چند جامعه و مقایسه چندگانه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62529C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14/10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23B2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تمرین برای فصول قبلی 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62529C" w:rsidP="0062529C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21/10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B74F98" w:rsidP="00B74F9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آنالیز واریانس دوطرفه و مقایسه چندگانه 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FA21DF" w:rsidP="00A0016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24</w:t>
            </w:r>
            <w:r w:rsidR="0062529C">
              <w:rPr>
                <w:rFonts w:cs="B Nazanin" w:hint="cs"/>
                <w:sz w:val="18"/>
                <w:szCs w:val="18"/>
                <w:rtl/>
                <w:lang w:bidi="fa-IR"/>
              </w:rPr>
              <w:t>/10</w:t>
            </w:r>
            <w:bookmarkStart w:id="0" w:name="_GoBack"/>
            <w:bookmarkEnd w:id="0"/>
          </w:p>
        </w:tc>
        <w:tc>
          <w:tcPr>
            <w:tcW w:w="3852" w:type="dxa"/>
            <w:shd w:val="clear" w:color="auto" w:fill="auto"/>
          </w:tcPr>
          <w:p w:rsidR="00354005" w:rsidRPr="003D5FBE" w:rsidRDefault="00B74F98" w:rsidP="00B74F9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خطر نسبی و نسبت شانس برآورد فاصله ای </w:t>
            </w:r>
            <w:r w:rsidR="00FD1EF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برای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آنها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</w:tbl>
    <w:p w:rsidR="00A03840" w:rsidRPr="003D5FBE" w:rsidRDefault="00D9527F" w:rsidP="00A03840">
      <w:pPr>
        <w:rPr>
          <w:rFonts w:cs="B Nazanin"/>
          <w:rtl/>
          <w:lang w:bidi="fa-IR"/>
        </w:rPr>
      </w:pPr>
    </w:p>
    <w:p w:rsidR="001D1E26" w:rsidRDefault="003C30A0" w:rsidP="00D353A8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both"/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وظایف دانشجو</w:t>
      </w:r>
      <w:r w:rsidR="00D353A8">
        <w:rPr>
          <w:rFonts w:hint="cs"/>
          <w:rtl/>
          <w:lang w:bidi="fa-IR"/>
        </w:rPr>
        <w:t>:</w:t>
      </w:r>
      <w:r w:rsidR="008813D1">
        <w:rPr>
          <w:rFonts w:hint="cs"/>
          <w:rtl/>
          <w:lang w:bidi="fa-IR"/>
        </w:rPr>
        <w:t>تمرین وحل مسیله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932DDC" w:rsidRDefault="003C30A0" w:rsidP="00190E6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نحوه ارزشیابی واحد درسی</w:t>
      </w:r>
      <w:r w:rsidR="00D353A8">
        <w:rPr>
          <w:rFonts w:hint="cs"/>
          <w:rtl/>
          <w:lang w:bidi="fa-IR"/>
        </w:rPr>
        <w:t>:</w:t>
      </w:r>
      <w:r w:rsidR="0043026B">
        <w:rPr>
          <w:rFonts w:hint="cs"/>
          <w:rtl/>
          <w:lang w:bidi="fa-IR"/>
        </w:rPr>
        <w:t xml:space="preserve"> امتحان میان ترم و پایان ترم</w:t>
      </w:r>
      <w:r w:rsidR="00D353A8">
        <w:rPr>
          <w:rFonts w:hint="cs"/>
          <w:rtl/>
          <w:lang w:bidi="fa-IR"/>
        </w:rPr>
        <w:tab/>
      </w:r>
      <w:r w:rsidR="00D353A8">
        <w:rPr>
          <w:rFonts w:hint="cs"/>
          <w:rtl/>
          <w:lang w:bidi="fa-IR"/>
        </w:rPr>
        <w:tab/>
      </w:r>
      <w:r w:rsidR="00D353A8">
        <w:rPr>
          <w:rFonts w:hint="cs"/>
          <w:rtl/>
          <w:lang w:bidi="fa-IR"/>
        </w:rPr>
        <w:tab/>
      </w:r>
      <w:r w:rsidR="00D353A8">
        <w:rPr>
          <w:rFonts w:hint="cs"/>
          <w:rtl/>
          <w:lang w:bidi="fa-IR"/>
        </w:rPr>
        <w:tab/>
      </w:r>
      <w:r w:rsidR="00D353A8">
        <w:rPr>
          <w:rFonts w:hint="cs"/>
          <w:rtl/>
          <w:lang w:bidi="fa-IR"/>
        </w:rPr>
        <w:tab/>
      </w:r>
      <w:r w:rsidR="00D353A8">
        <w:rPr>
          <w:rFonts w:hint="cs"/>
          <w:rtl/>
          <w:lang w:bidi="fa-IR"/>
        </w:rPr>
        <w:tab/>
      </w:r>
      <w:r w:rsidR="00D353A8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A03840" w:rsidRPr="00A03840" w:rsidRDefault="00D353A8" w:rsidP="00190E6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lang w:bidi="fa-IR"/>
        </w:rPr>
      </w:pPr>
      <w:r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035A1C">
        <w:rPr>
          <w:rFonts w:ascii="Tahoma" w:hAnsi="Tahoma" w:cs="B Koodak" w:hint="cs"/>
          <w:sz w:val="22"/>
          <w:szCs w:val="22"/>
          <w:rtl/>
          <w:lang w:bidi="fa-IR"/>
        </w:rPr>
        <w:t xml:space="preserve">  </w:t>
      </w:r>
      <w:r w:rsidR="00354005">
        <w:rPr>
          <w:rFonts w:ascii="Tahoma" w:hAnsi="Tahoma" w:cs="B Koodak" w:hint="cs"/>
          <w:sz w:val="22"/>
          <w:szCs w:val="22"/>
          <w:rtl/>
          <w:lang w:bidi="fa-IR"/>
        </w:rPr>
        <w:t>روشهای آمار و شاخص های بهداشتی ، اصول و روشهای آمار زیستی . مبانی آمار زیستی . اصول آمار زیستی</w:t>
      </w:r>
      <w:r w:rsidR="00035A1C"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</w:t>
      </w:r>
      <w:r w:rsidR="00932DDC"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</w:t>
      </w:r>
      <w:r w:rsidR="00932DDC">
        <w:rPr>
          <w:rFonts w:hint="cs"/>
          <w:rtl/>
          <w:lang w:bidi="fa-IR"/>
        </w:rPr>
        <w:t xml:space="preserve">                                                                                     </w:t>
      </w:r>
    </w:p>
    <w:p w:rsidR="009133FF" w:rsidRDefault="00D9527F" w:rsidP="00A03840">
      <w:pPr>
        <w:tabs>
          <w:tab w:val="left" w:pos="2355"/>
        </w:tabs>
        <w:rPr>
          <w:rtl/>
          <w:lang w:bidi="fa-IR"/>
        </w:rPr>
      </w:pPr>
    </w:p>
    <w:p w:rsidR="00D93A66" w:rsidRPr="00A03840" w:rsidRDefault="00D93A66" w:rsidP="00A03840">
      <w:pPr>
        <w:tabs>
          <w:tab w:val="left" w:pos="2355"/>
        </w:tabs>
        <w:rPr>
          <w:lang w:bidi="fa-IR"/>
        </w:rPr>
      </w:pPr>
    </w:p>
    <w:sectPr w:rsidR="00D93A66" w:rsidRPr="00A03840" w:rsidSect="00D353A8">
      <w:headerReference w:type="default" r:id="rId7"/>
      <w:pgSz w:w="11906" w:h="16838"/>
      <w:pgMar w:top="142" w:right="746" w:bottom="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27F" w:rsidRDefault="00D9527F">
      <w:r>
        <w:separator/>
      </w:r>
    </w:p>
  </w:endnote>
  <w:endnote w:type="continuationSeparator" w:id="0">
    <w:p w:rsidR="00D9527F" w:rsidRDefault="00D9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27F" w:rsidRDefault="00D9527F">
      <w:r>
        <w:separator/>
      </w:r>
    </w:p>
  </w:footnote>
  <w:footnote w:type="continuationSeparator" w:id="0">
    <w:p w:rsidR="00D9527F" w:rsidRDefault="00D95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D952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D8C"/>
    <w:rsid w:val="00035A1C"/>
    <w:rsid w:val="0006293D"/>
    <w:rsid w:val="000E22CA"/>
    <w:rsid w:val="00123747"/>
    <w:rsid w:val="00144D8C"/>
    <w:rsid w:val="0015530F"/>
    <w:rsid w:val="0018093D"/>
    <w:rsid w:val="00190E6B"/>
    <w:rsid w:val="001978A9"/>
    <w:rsid w:val="001A466E"/>
    <w:rsid w:val="001D20D1"/>
    <w:rsid w:val="0022430D"/>
    <w:rsid w:val="00274411"/>
    <w:rsid w:val="002D15D5"/>
    <w:rsid w:val="00354005"/>
    <w:rsid w:val="003C30A0"/>
    <w:rsid w:val="003D5FBE"/>
    <w:rsid w:val="003E1C9B"/>
    <w:rsid w:val="0043026B"/>
    <w:rsid w:val="00464ABB"/>
    <w:rsid w:val="004A7D48"/>
    <w:rsid w:val="004C146D"/>
    <w:rsid w:val="0062529C"/>
    <w:rsid w:val="00641308"/>
    <w:rsid w:val="00680BDE"/>
    <w:rsid w:val="006B0E11"/>
    <w:rsid w:val="00713C1F"/>
    <w:rsid w:val="00723B23"/>
    <w:rsid w:val="00760575"/>
    <w:rsid w:val="0076615E"/>
    <w:rsid w:val="007F6AB6"/>
    <w:rsid w:val="00850F6D"/>
    <w:rsid w:val="008813D1"/>
    <w:rsid w:val="008A1D17"/>
    <w:rsid w:val="00932DDC"/>
    <w:rsid w:val="00936668"/>
    <w:rsid w:val="0095491E"/>
    <w:rsid w:val="00A46EBB"/>
    <w:rsid w:val="00B74F98"/>
    <w:rsid w:val="00B8136E"/>
    <w:rsid w:val="00B834B6"/>
    <w:rsid w:val="00BE75F7"/>
    <w:rsid w:val="00BF38C1"/>
    <w:rsid w:val="00C741D1"/>
    <w:rsid w:val="00CA1CC3"/>
    <w:rsid w:val="00CB1956"/>
    <w:rsid w:val="00CD587A"/>
    <w:rsid w:val="00D353A8"/>
    <w:rsid w:val="00D751BA"/>
    <w:rsid w:val="00D93A66"/>
    <w:rsid w:val="00D9527F"/>
    <w:rsid w:val="00DC0250"/>
    <w:rsid w:val="00E71EEC"/>
    <w:rsid w:val="00FA21DF"/>
    <w:rsid w:val="00FA3AA7"/>
    <w:rsid w:val="00FB42B4"/>
    <w:rsid w:val="00FD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6AEC2D4-CCED-48E2-ABD3-4E88CB6C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21E7-1314-4527-98A8-E3378F0A5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>NPSoft.ir</Company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محمد حسن حقیقی زاده</cp:lastModifiedBy>
  <cp:revision>4</cp:revision>
  <dcterms:created xsi:type="dcterms:W3CDTF">2023-09-27T05:18:00Z</dcterms:created>
  <dcterms:modified xsi:type="dcterms:W3CDTF">2025-09-27T07:33:00Z</dcterms:modified>
</cp:coreProperties>
</file>